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F3D96" w14:textId="77777777" w:rsidR="00ED1E18" w:rsidRPr="00A73DDD" w:rsidRDefault="006E221B" w:rsidP="006E221B">
      <w:pPr>
        <w:spacing w:after="0"/>
        <w:jc w:val="center"/>
        <w:rPr>
          <w:rFonts w:ascii="Verdana" w:hAnsi="Verdana"/>
          <w:noProof/>
          <w:color w:val="7F7F7F"/>
          <w:sz w:val="24"/>
          <w:szCs w:val="24"/>
          <w:lang w:val="en-GB"/>
        </w:rPr>
      </w:pPr>
      <w:r>
        <w:rPr>
          <w:rFonts w:ascii="Verdana" w:hAnsi="Verdana"/>
          <w:b/>
          <w:bCs/>
          <w:color w:val="7F7F7F"/>
          <w:sz w:val="24"/>
          <w:szCs w:val="24"/>
          <w:lang w:val="en-US"/>
        </w:rPr>
        <w:br/>
      </w:r>
      <w:r w:rsidR="00ED1E18" w:rsidRPr="00A73DDD">
        <w:rPr>
          <w:rFonts w:ascii="Verdana" w:hAnsi="Verdana"/>
          <w:b/>
          <w:bCs/>
          <w:color w:val="7F7F7F"/>
          <w:sz w:val="24"/>
          <w:szCs w:val="24"/>
          <w:lang w:val="en-US"/>
        </w:rPr>
        <w:t>REQUEST FOR PARTNERSHIP</w:t>
      </w:r>
      <w:r w:rsidR="00ED1E18" w:rsidRPr="00A73DDD">
        <w:rPr>
          <w:rStyle w:val="FootnoteReference"/>
          <w:rFonts w:ascii="Verdana" w:hAnsi="Verdana"/>
          <w:b/>
          <w:bCs/>
          <w:color w:val="7F7F7F"/>
          <w:sz w:val="24"/>
          <w:szCs w:val="24"/>
        </w:rPr>
        <w:footnoteReference w:id="1"/>
      </w:r>
    </w:p>
    <w:p w14:paraId="52CA6401" w14:textId="77777777" w:rsidR="00ED1E18" w:rsidRPr="002A2D8D" w:rsidRDefault="006E221B" w:rsidP="006E221B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b/>
          <w:bCs/>
          <w:color w:val="9C4C94"/>
          <w:sz w:val="18"/>
          <w:szCs w:val="18"/>
          <w:lang w:val="en-GB"/>
        </w:rPr>
      </w:pPr>
      <w:r>
        <w:rPr>
          <w:rFonts w:ascii="Verdana" w:hAnsi="Verdana"/>
          <w:b/>
          <w:bCs/>
          <w:color w:val="9C4C94"/>
          <w:sz w:val="18"/>
          <w:szCs w:val="18"/>
          <w:lang w:val="en-GB"/>
        </w:rPr>
        <w:br/>
      </w:r>
      <w:r w:rsidR="00ED1E18" w:rsidRPr="002A2D8D">
        <w:rPr>
          <w:rFonts w:ascii="Verdana" w:hAnsi="Verdana"/>
          <w:b/>
          <w:bCs/>
          <w:color w:val="9C4C94"/>
          <w:sz w:val="18"/>
          <w:szCs w:val="18"/>
          <w:lang w:val="en-GB"/>
        </w:rPr>
        <w:t>Personal information</w:t>
      </w:r>
      <w:r w:rsidR="00ED1E18">
        <w:rPr>
          <w:rFonts w:ascii="Verdana" w:hAnsi="Verdana"/>
          <w:b/>
          <w:bCs/>
          <w:color w:val="9C4C94"/>
          <w:sz w:val="18"/>
          <w:szCs w:val="18"/>
          <w:lang w:val="en-GB"/>
        </w:rPr>
        <w:t>:</w:t>
      </w:r>
    </w:p>
    <w:p w14:paraId="396B6343" w14:textId="3510275F" w:rsidR="00ED1E18" w:rsidRDefault="00ED1E18" w:rsidP="00ED1E18">
      <w:pPr>
        <w:tabs>
          <w:tab w:val="left" w:pos="1418"/>
        </w:tabs>
        <w:spacing w:after="240" w:line="260" w:lineRule="exact"/>
        <w:ind w:right="-46"/>
        <w:rPr>
          <w:rFonts w:ascii="Verdana" w:hAnsi="Verdana"/>
          <w:b/>
          <w:bCs/>
          <w:color w:val="7F7F7F"/>
          <w:sz w:val="18"/>
          <w:szCs w:val="18"/>
          <w:lang w:val="en-GB"/>
        </w:rPr>
      </w:pPr>
      <w:r w:rsidRPr="002A2D8D">
        <w:rPr>
          <w:rFonts w:ascii="Verdana" w:hAnsi="Verdana"/>
          <w:color w:val="7F7F7F"/>
          <w:sz w:val="18"/>
          <w:szCs w:val="18"/>
          <w:lang w:val="en-GB"/>
        </w:rPr>
        <w:t>SALUTATION:</w:t>
      </w:r>
      <w:r>
        <w:rPr>
          <w:rFonts w:ascii="Verdana" w:hAnsi="Verdana"/>
          <w:b/>
          <w:bCs/>
          <w:color w:val="7F7F7F"/>
          <w:sz w:val="18"/>
          <w:szCs w:val="18"/>
          <w:lang w:val="en-GB"/>
        </w:rPr>
        <w:tab/>
      </w:r>
      <w:bookmarkStart w:id="0" w:name="_GoBack"/>
      <w:bookmarkEnd w:id="0"/>
      <w:sdt>
        <w:sdtPr>
          <w:rPr>
            <w:rFonts w:ascii="Verdana" w:hAnsi="Verdana"/>
            <w:color w:val="7F7F7F"/>
            <w:lang w:val="en-GB"/>
          </w:rPr>
          <w:id w:val="19375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19">
            <w:rPr>
              <w:rFonts w:ascii="MS Gothic" w:eastAsia="MS Gothic" w:hAnsi="MS Gothic" w:hint="eastAsia"/>
              <w:color w:val="7F7F7F"/>
              <w:lang w:val="en-GB"/>
            </w:rPr>
            <w:t>☐</w:t>
          </w:r>
        </w:sdtContent>
      </w:sdt>
      <w:r w:rsidRPr="002A2D8D">
        <w:rPr>
          <w:rFonts w:ascii="Segoe UI Symbol" w:hAnsi="Segoe UI Symbol" w:cs="Segoe UI Symbol"/>
          <w:color w:val="7F7F7F"/>
          <w:lang w:val="en-GB"/>
        </w:rPr>
        <w:t xml:space="preserve">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>Ms</w:t>
      </w:r>
      <w:r>
        <w:rPr>
          <w:rFonts w:ascii="Verdana" w:hAnsi="Verdana"/>
          <w:color w:val="7F7F7F"/>
          <w:sz w:val="18"/>
          <w:szCs w:val="18"/>
          <w:lang w:val="en-GB"/>
        </w:rPr>
        <w:t xml:space="preserve">.    </w:t>
      </w:r>
      <w:sdt>
        <w:sdtPr>
          <w:rPr>
            <w:rFonts w:ascii="Verdana" w:hAnsi="Verdana"/>
            <w:color w:val="7F7F7F"/>
            <w:lang w:val="en-GB"/>
          </w:rPr>
          <w:id w:val="-150195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19">
            <w:rPr>
              <w:rFonts w:ascii="MS Gothic" w:eastAsia="MS Gothic" w:hAnsi="MS Gothic" w:hint="eastAsia"/>
              <w:color w:val="7F7F7F"/>
              <w:lang w:val="en-GB"/>
            </w:rPr>
            <w:t>☐</w:t>
          </w:r>
        </w:sdtContent>
      </w:sdt>
      <w:r w:rsidRPr="002A2D8D">
        <w:rPr>
          <w:rFonts w:ascii="Verdana" w:hAnsi="Verdana"/>
          <w:color w:val="7F7F7F"/>
          <w:lang w:val="en-GB"/>
        </w:rPr>
        <w:t xml:space="preserve">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>Mr</w:t>
      </w:r>
      <w:r>
        <w:rPr>
          <w:rFonts w:ascii="Verdana" w:hAnsi="Verdana"/>
          <w:color w:val="7F7F7F"/>
          <w:sz w:val="18"/>
          <w:szCs w:val="18"/>
          <w:lang w:val="en-GB"/>
        </w:rPr>
        <w:t>.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 xml:space="preserve"> </w:t>
      </w:r>
      <w:r>
        <w:rPr>
          <w:rFonts w:ascii="Verdana" w:hAnsi="Verdana"/>
          <w:color w:val="7F7F7F"/>
          <w:sz w:val="18"/>
          <w:szCs w:val="18"/>
          <w:lang w:val="en-GB"/>
        </w:rPr>
        <w:t xml:space="preserve"> 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color w:val="7F7F7F"/>
            <w:lang w:val="en-GB"/>
          </w:rPr>
          <w:id w:val="-143505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19">
            <w:rPr>
              <w:rFonts w:ascii="MS Gothic" w:eastAsia="MS Gothic" w:hAnsi="MS Gothic" w:hint="eastAsia"/>
              <w:color w:val="7F7F7F"/>
              <w:lang w:val="en-GB"/>
            </w:rPr>
            <w:t>☐</w:t>
          </w:r>
        </w:sdtContent>
      </w:sdt>
      <w:r w:rsidRPr="002A2D8D">
        <w:rPr>
          <w:rFonts w:ascii="Verdana" w:hAnsi="Verdana"/>
          <w:color w:val="7F7F7F"/>
          <w:lang w:val="en-GB"/>
        </w:rPr>
        <w:t xml:space="preserve">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>Prof</w:t>
      </w:r>
      <w:r>
        <w:rPr>
          <w:rFonts w:ascii="Verdana" w:hAnsi="Verdana"/>
          <w:color w:val="7F7F7F"/>
          <w:sz w:val="18"/>
          <w:szCs w:val="18"/>
          <w:lang w:val="en-GB"/>
        </w:rPr>
        <w:t>.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 xml:space="preserve"> </w:t>
      </w:r>
      <w:r>
        <w:rPr>
          <w:rFonts w:ascii="Verdana" w:hAnsi="Verdana"/>
          <w:color w:val="7F7F7F"/>
          <w:sz w:val="18"/>
          <w:szCs w:val="18"/>
          <w:lang w:val="en-GB"/>
        </w:rPr>
        <w:t xml:space="preserve"> 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color w:val="7F7F7F"/>
            <w:lang w:val="en-GB"/>
          </w:rPr>
          <w:id w:val="120144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8E">
            <w:rPr>
              <w:rFonts w:ascii="MS Gothic" w:eastAsia="MS Gothic" w:hAnsi="MS Gothic" w:hint="eastAsia"/>
              <w:color w:val="7F7F7F"/>
              <w:lang w:val="en-GB"/>
            </w:rPr>
            <w:t>☐</w:t>
          </w:r>
        </w:sdtContent>
      </w:sdt>
      <w:r w:rsidRPr="002A2D8D">
        <w:rPr>
          <w:rFonts w:ascii="Segoe UI Symbol" w:hAnsi="Segoe UI Symbol" w:cs="Segoe UI Symbol"/>
          <w:color w:val="7F7F7F"/>
          <w:lang w:val="en-GB"/>
        </w:rPr>
        <w:t xml:space="preserve"> </w:t>
      </w:r>
      <w:r w:rsidRPr="002A2D8D">
        <w:rPr>
          <w:rFonts w:ascii="Verdana" w:hAnsi="Verdana"/>
          <w:color w:val="7F7F7F"/>
          <w:sz w:val="18"/>
          <w:szCs w:val="18"/>
          <w:lang w:val="en-GB"/>
        </w:rPr>
        <w:t>Dr.</w:t>
      </w:r>
    </w:p>
    <w:p w14:paraId="67CBE691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GB"/>
        </w:rPr>
        <w:t xml:space="preserve">FIRST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 xml:space="preserve">NAME: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145931BA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 xml:space="preserve">SURNAME: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3CD5795F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>FUNCTION: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649E1251" w14:textId="77777777" w:rsidR="00ED1E18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>E-MAIL ADDRESS: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1F31A158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br/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Company information</w:t>
      </w: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t>:</w:t>
      </w:r>
    </w:p>
    <w:p w14:paraId="4E07605E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>NAME OF THE COMPANY (IF APPLICABLE): 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0C08E738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>LEGAL ENTITY (</w:t>
      </w:r>
      <w:r w:rsidRPr="002A2D8D">
        <w:rPr>
          <w:rFonts w:ascii="Verdana" w:hAnsi="Verdana"/>
          <w:i/>
          <w:color w:val="7F7F7F"/>
          <w:sz w:val="18"/>
          <w:szCs w:val="18"/>
          <w:lang w:val="en-US"/>
        </w:rPr>
        <w:t>I.E. NV/SA, BVBA/SPRL…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>) (IF APPLICABLE): 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4C9B067E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 xml:space="preserve">REGISTERED OFFICE ADDRESS: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7254DD9F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 xml:space="preserve">WEBSITE: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3CC71266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 xml:space="preserve">VAT NUMBER (IF APPLICABLE): </w:t>
      </w: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3C19B3CA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br/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Type(s) of services offered by your company: </w:t>
      </w:r>
    </w:p>
    <w:p w14:paraId="411312F7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13CB6B9E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7DEC56B9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6EC7FE9A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097F3C7B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713FE8C3" w14:textId="77777777" w:rsidR="006E221B" w:rsidRPr="002A2D8D" w:rsidRDefault="006E221B" w:rsidP="006E221B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3BD175E1" w14:textId="77777777" w:rsidR="006E221B" w:rsidRPr="002A2D8D" w:rsidRDefault="006E221B" w:rsidP="006E221B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6DA40816" w14:textId="77777777" w:rsidR="00ED1E18" w:rsidRDefault="006E221B" w:rsidP="006E221B">
      <w:pPr>
        <w:tabs>
          <w:tab w:val="right" w:leader="dot" w:pos="9356"/>
          <w:tab w:val="right" w:pos="9450"/>
        </w:tabs>
        <w:spacing w:after="120" w:line="260" w:lineRule="exact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 w:rsidRPr="002A2D8D">
        <w:rPr>
          <w:rFonts w:ascii="Verdana" w:hAnsi="Verdana"/>
          <w:color w:val="7F7F7F"/>
          <w:sz w:val="18"/>
          <w:szCs w:val="18"/>
          <w:lang w:val="en-US"/>
        </w:rPr>
        <w:tab/>
      </w:r>
    </w:p>
    <w:p w14:paraId="48D71B8B" w14:textId="77777777" w:rsidR="00ED1E18" w:rsidRPr="002A2D8D" w:rsidRDefault="00ED1E18" w:rsidP="00ED1E18">
      <w:pPr>
        <w:tabs>
          <w:tab w:val="right" w:leader="dot" w:pos="9356"/>
          <w:tab w:val="right" w:pos="9450"/>
        </w:tabs>
        <w:spacing w:after="240" w:line="260" w:lineRule="exact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br w:type="page"/>
      </w: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lastRenderedPageBreak/>
        <w:br/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To be eligible to become a partner of pharma.be, the following criteria should all be met. Please confirm and/or comment:</w:t>
      </w:r>
    </w:p>
    <w:tbl>
      <w:tblPr>
        <w:tblW w:w="0" w:type="auto"/>
        <w:tblBorders>
          <w:top w:val="single" w:sz="4" w:space="0" w:color="8E999F"/>
          <w:left w:val="single" w:sz="4" w:space="0" w:color="8E999F"/>
          <w:bottom w:val="single" w:sz="4" w:space="0" w:color="8E999F"/>
          <w:right w:val="single" w:sz="4" w:space="0" w:color="8E999F"/>
          <w:insideH w:val="single" w:sz="4" w:space="0" w:color="8E999F"/>
          <w:insideV w:val="single" w:sz="4" w:space="0" w:color="8E999F"/>
        </w:tblBorders>
        <w:tblLook w:val="04A0" w:firstRow="1" w:lastRow="0" w:firstColumn="1" w:lastColumn="0" w:noHBand="0" w:noVBand="1"/>
      </w:tblPr>
      <w:tblGrid>
        <w:gridCol w:w="4168"/>
        <w:gridCol w:w="575"/>
        <w:gridCol w:w="492"/>
        <w:gridCol w:w="4111"/>
      </w:tblGrid>
      <w:tr w:rsidR="00ED1E18" w:rsidRPr="00A73DDD" w14:paraId="614A8598" w14:textId="77777777" w:rsidTr="00DE5CEE">
        <w:tc>
          <w:tcPr>
            <w:tcW w:w="4495" w:type="dxa"/>
            <w:shd w:val="clear" w:color="auto" w:fill="auto"/>
          </w:tcPr>
          <w:p w14:paraId="7F487E88" w14:textId="77777777" w:rsidR="00ED1E18" w:rsidRPr="00A73DD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  <w:shd w:val="clear" w:color="auto" w:fill="auto"/>
          </w:tcPr>
          <w:p w14:paraId="1B2B1BD9" w14:textId="77777777" w:rsidR="00ED1E18" w:rsidRPr="002A2D8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</w:pPr>
            <w:r w:rsidRPr="002A2D8D"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  <w:t>Yes</w:t>
            </w:r>
          </w:p>
        </w:tc>
        <w:tc>
          <w:tcPr>
            <w:tcW w:w="465" w:type="dxa"/>
            <w:shd w:val="clear" w:color="auto" w:fill="auto"/>
          </w:tcPr>
          <w:p w14:paraId="5FD811CC" w14:textId="77777777" w:rsidR="00ED1E18" w:rsidRPr="002A2D8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</w:pPr>
            <w:r w:rsidRPr="002A2D8D"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  <w:t>No</w:t>
            </w:r>
          </w:p>
        </w:tc>
        <w:tc>
          <w:tcPr>
            <w:tcW w:w="4558" w:type="dxa"/>
            <w:shd w:val="clear" w:color="auto" w:fill="auto"/>
          </w:tcPr>
          <w:p w14:paraId="7F2FA143" w14:textId="77777777" w:rsidR="00ED1E18" w:rsidRPr="002A2D8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</w:pPr>
            <w:r w:rsidRPr="002A2D8D">
              <w:rPr>
                <w:rFonts w:ascii="Verdana" w:hAnsi="Verdana"/>
                <w:b/>
                <w:color w:val="7F7F7F"/>
                <w:sz w:val="18"/>
                <w:szCs w:val="18"/>
                <w:lang w:val="en-US"/>
              </w:rPr>
              <w:t>Comment</w:t>
            </w:r>
          </w:p>
        </w:tc>
      </w:tr>
      <w:tr w:rsidR="00ED1E18" w:rsidRPr="00A73DDD" w14:paraId="461008C9" w14:textId="77777777" w:rsidTr="00DE5CEE">
        <w:tc>
          <w:tcPr>
            <w:tcW w:w="4495" w:type="dxa"/>
            <w:shd w:val="clear" w:color="auto" w:fill="auto"/>
          </w:tcPr>
          <w:p w14:paraId="02F3F49C" w14:textId="2B4C813D" w:rsidR="00ED1E18" w:rsidRPr="00A73DDD" w:rsidRDefault="00173A2A" w:rsidP="006E221B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  <w:r w:rsidRPr="00A73DDD"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  <w:t>The partner offers services to innovative (bio)pharmaceutical companies</w:t>
            </w:r>
          </w:p>
        </w:tc>
        <w:sdt>
          <w:sdtPr>
            <w:rPr>
              <w:rFonts w:ascii="Verdana" w:hAnsi="Verdana"/>
              <w:bCs/>
              <w:color w:val="7F7F7F"/>
              <w:lang w:val="en-US"/>
            </w:rPr>
            <w:id w:val="13297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</w:tcPr>
              <w:p w14:paraId="63FBB6B9" w14:textId="77777777" w:rsidR="00ED1E18" w:rsidRPr="00235B19" w:rsidRDefault="006E221B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color w:val="7F7F7F"/>
              <w:lang w:val="en-US"/>
            </w:rPr>
            <w:id w:val="182061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shd w:val="clear" w:color="auto" w:fill="auto"/>
              </w:tcPr>
              <w:p w14:paraId="4A9DBDF0" w14:textId="77777777" w:rsidR="00ED1E18" w:rsidRPr="0066668C" w:rsidRDefault="00235B19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tc>
          <w:tcPr>
            <w:tcW w:w="4558" w:type="dxa"/>
            <w:shd w:val="clear" w:color="auto" w:fill="auto"/>
          </w:tcPr>
          <w:p w14:paraId="208C6BCB" w14:textId="77777777" w:rsidR="00ED1E18" w:rsidRPr="00A73DD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</w:p>
        </w:tc>
      </w:tr>
      <w:tr w:rsidR="00ED1E18" w:rsidRPr="00A73DDD" w14:paraId="7979D95C" w14:textId="77777777" w:rsidTr="00DE5CEE">
        <w:tc>
          <w:tcPr>
            <w:tcW w:w="4495" w:type="dxa"/>
            <w:shd w:val="clear" w:color="auto" w:fill="auto"/>
          </w:tcPr>
          <w:p w14:paraId="702DF024" w14:textId="24A67760" w:rsidR="00ED1E18" w:rsidRPr="00A73DDD" w:rsidRDefault="00173A2A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  <w:r w:rsidRPr="00A73DDD"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  <w:t>The partner has no existing partnerships with other associations whose missions and values do not align with those of pharma.be</w:t>
            </w:r>
          </w:p>
        </w:tc>
        <w:sdt>
          <w:sdtPr>
            <w:rPr>
              <w:rFonts w:ascii="Verdana" w:hAnsi="Verdana"/>
              <w:bCs/>
              <w:color w:val="7F7F7F"/>
              <w:lang w:val="en-US"/>
            </w:rPr>
            <w:id w:val="176218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</w:tcPr>
              <w:p w14:paraId="2D628F36" w14:textId="77777777" w:rsidR="00ED1E18" w:rsidRPr="0066668C" w:rsidRDefault="00235B19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color w:val="7F7F7F"/>
              <w:lang w:val="en-US"/>
            </w:rPr>
            <w:id w:val="177959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shd w:val="clear" w:color="auto" w:fill="auto"/>
              </w:tcPr>
              <w:p w14:paraId="391CE774" w14:textId="77777777" w:rsidR="00ED1E18" w:rsidRPr="00235B19" w:rsidRDefault="00235B19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 w:rsidRPr="00235B19"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tc>
          <w:tcPr>
            <w:tcW w:w="4558" w:type="dxa"/>
            <w:shd w:val="clear" w:color="auto" w:fill="auto"/>
          </w:tcPr>
          <w:p w14:paraId="24E82901" w14:textId="77777777" w:rsidR="00ED1E18" w:rsidRPr="00A73DD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</w:p>
        </w:tc>
      </w:tr>
      <w:tr w:rsidR="00ED1E18" w:rsidRPr="00A73DDD" w14:paraId="25C20AEE" w14:textId="77777777" w:rsidTr="00DE5CEE">
        <w:trPr>
          <w:trHeight w:val="433"/>
        </w:trPr>
        <w:tc>
          <w:tcPr>
            <w:tcW w:w="4495" w:type="dxa"/>
            <w:shd w:val="clear" w:color="auto" w:fill="auto"/>
          </w:tcPr>
          <w:p w14:paraId="5294A1FF" w14:textId="31BE1613" w:rsidR="00ED1E18" w:rsidRPr="00A73DDD" w:rsidRDefault="00173A2A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  <w:r w:rsidRPr="00A73DDD"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  <w:t>While providing services, the partner respects at all time any applicable legislation and ethical standard</w:t>
            </w:r>
          </w:p>
        </w:tc>
        <w:sdt>
          <w:sdtPr>
            <w:rPr>
              <w:rFonts w:ascii="Verdana" w:hAnsi="Verdana"/>
              <w:bCs/>
              <w:color w:val="7F7F7F"/>
              <w:lang w:val="en-US"/>
            </w:rPr>
            <w:id w:val="-116879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</w:tcPr>
              <w:p w14:paraId="2B178BFB" w14:textId="77777777" w:rsidR="00ED1E18" w:rsidRPr="00235B19" w:rsidRDefault="00235B19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 w:rsidRPr="00235B19"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color w:val="7F7F7F"/>
              <w:lang w:val="en-US"/>
            </w:rPr>
            <w:id w:val="186347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shd w:val="clear" w:color="auto" w:fill="auto"/>
              </w:tcPr>
              <w:p w14:paraId="4161D594" w14:textId="77777777" w:rsidR="00ED1E18" w:rsidRPr="0066668C" w:rsidRDefault="00235B19" w:rsidP="00DE5CEE">
                <w:pPr>
                  <w:tabs>
                    <w:tab w:val="right" w:leader="dot" w:pos="9356"/>
                  </w:tabs>
                  <w:spacing w:after="120" w:line="260" w:lineRule="exact"/>
                  <w:rPr>
                    <w:rFonts w:ascii="Verdana" w:hAnsi="Verdana"/>
                    <w:bCs/>
                    <w:color w:val="7F7F7F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7F7F7F"/>
                    <w:lang w:val="en-US"/>
                  </w:rPr>
                  <w:t>☐</w:t>
                </w:r>
              </w:p>
            </w:tc>
          </w:sdtContent>
        </w:sdt>
        <w:tc>
          <w:tcPr>
            <w:tcW w:w="4558" w:type="dxa"/>
            <w:shd w:val="clear" w:color="auto" w:fill="auto"/>
          </w:tcPr>
          <w:p w14:paraId="614B6DD9" w14:textId="77777777" w:rsidR="00ED1E18" w:rsidRPr="00A73DDD" w:rsidRDefault="00ED1E18" w:rsidP="00DE5CEE">
            <w:pPr>
              <w:tabs>
                <w:tab w:val="right" w:leader="dot" w:pos="9356"/>
              </w:tabs>
              <w:spacing w:after="120" w:line="260" w:lineRule="exact"/>
              <w:rPr>
                <w:rFonts w:ascii="Verdana" w:hAnsi="Verdana"/>
                <w:bCs/>
                <w:color w:val="7F7F7F"/>
                <w:sz w:val="18"/>
                <w:szCs w:val="18"/>
                <w:lang w:val="en-US"/>
              </w:rPr>
            </w:pPr>
          </w:p>
        </w:tc>
      </w:tr>
    </w:tbl>
    <w:p w14:paraId="202A11EC" w14:textId="77777777" w:rsidR="00ED1E18" w:rsidRPr="00A73DDD" w:rsidRDefault="00ED1E18" w:rsidP="00ED1E18">
      <w:pPr>
        <w:rPr>
          <w:rFonts w:ascii="Verdana" w:hAnsi="Verdana"/>
          <w:b/>
          <w:bCs/>
          <w:color w:val="7F7F7F"/>
          <w:sz w:val="18"/>
          <w:szCs w:val="18"/>
          <w:lang w:val="en-US"/>
        </w:rPr>
      </w:pPr>
    </w:p>
    <w:p w14:paraId="08FE4CD3" w14:textId="42A0BBAC" w:rsidR="00ED1E18" w:rsidRPr="002A2D8D" w:rsidRDefault="00ED1E18" w:rsidP="00ED1E18">
      <w:pPr>
        <w:ind w:left="-142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Please indicate the pharma.be member companies that are actually profiting from your services (if applicable)</w:t>
      </w:r>
      <w:r w:rsidR="0011748E" w:rsidRPr="002A2D8D">
        <w:rPr>
          <w:rStyle w:val="FootnoteReference"/>
          <w:rFonts w:ascii="Verdana" w:hAnsi="Verdana"/>
          <w:b/>
          <w:bCs/>
          <w:color w:val="9C4C94"/>
          <w:sz w:val="18"/>
          <w:szCs w:val="18"/>
          <w:lang w:val="en-US"/>
        </w:rPr>
        <w:footnoteReference w:id="2"/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:</w:t>
      </w:r>
    </w:p>
    <w:p w14:paraId="1ED5F613" w14:textId="77777777" w:rsidR="00ED1E18" w:rsidRPr="00A73DDD" w:rsidRDefault="00ED1E18" w:rsidP="00ED1E18">
      <w:pPr>
        <w:tabs>
          <w:tab w:val="right" w:leader="dot" w:pos="9356"/>
        </w:tabs>
        <w:spacing w:after="120" w:line="260" w:lineRule="exact"/>
        <w:ind w:left="-142"/>
        <w:rPr>
          <w:rFonts w:ascii="Verdana" w:hAnsi="Verdana"/>
          <w:bCs/>
          <w:color w:val="7F7F7F"/>
          <w:sz w:val="18"/>
          <w:szCs w:val="18"/>
          <w:lang w:val="en-US"/>
        </w:rPr>
      </w:pPr>
      <w:r w:rsidRPr="00A73DDD">
        <w:rPr>
          <w:rFonts w:ascii="Verdana" w:hAnsi="Verdana"/>
          <w:bCs/>
          <w:color w:val="7F7F7F"/>
          <w:sz w:val="18"/>
          <w:szCs w:val="18"/>
          <w:lang w:val="en-US"/>
        </w:rPr>
        <w:tab/>
      </w:r>
    </w:p>
    <w:p w14:paraId="114DEBF4" w14:textId="77777777" w:rsidR="00ED1E18" w:rsidRPr="00A73DDD" w:rsidRDefault="00ED1E18" w:rsidP="00ED1E18">
      <w:pPr>
        <w:tabs>
          <w:tab w:val="right" w:leader="dot" w:pos="9356"/>
        </w:tabs>
        <w:spacing w:after="120" w:line="260" w:lineRule="exact"/>
        <w:ind w:left="-142"/>
        <w:rPr>
          <w:rFonts w:ascii="Verdana" w:hAnsi="Verdana"/>
          <w:bCs/>
          <w:color w:val="7F7F7F"/>
          <w:sz w:val="18"/>
          <w:szCs w:val="18"/>
          <w:lang w:val="en-US"/>
        </w:rPr>
      </w:pPr>
      <w:r w:rsidRPr="00A73DDD">
        <w:rPr>
          <w:rFonts w:ascii="Verdana" w:hAnsi="Verdana"/>
          <w:bCs/>
          <w:color w:val="7F7F7F"/>
          <w:sz w:val="18"/>
          <w:szCs w:val="18"/>
          <w:lang w:val="en-US"/>
        </w:rPr>
        <w:tab/>
      </w:r>
    </w:p>
    <w:p w14:paraId="7561BA31" w14:textId="77777777" w:rsidR="00ED1E18" w:rsidRDefault="00ED1E18" w:rsidP="00ED1E18">
      <w:pPr>
        <w:tabs>
          <w:tab w:val="right" w:leader="dot" w:pos="9356"/>
        </w:tabs>
        <w:spacing w:after="120" w:line="260" w:lineRule="exact"/>
        <w:ind w:left="-142"/>
        <w:rPr>
          <w:rFonts w:ascii="Verdana" w:hAnsi="Verdana"/>
          <w:bCs/>
          <w:color w:val="7F7F7F"/>
          <w:sz w:val="18"/>
          <w:szCs w:val="18"/>
          <w:lang w:val="en-US"/>
        </w:rPr>
      </w:pPr>
      <w:r w:rsidRPr="00A73DDD">
        <w:rPr>
          <w:rFonts w:ascii="Verdana" w:hAnsi="Verdana"/>
          <w:bCs/>
          <w:color w:val="7F7F7F"/>
          <w:sz w:val="18"/>
          <w:szCs w:val="18"/>
          <w:lang w:val="en-US"/>
        </w:rPr>
        <w:tab/>
      </w:r>
    </w:p>
    <w:p w14:paraId="4130DFBD" w14:textId="77777777" w:rsidR="00ED1E18" w:rsidRDefault="00ED1E18" w:rsidP="00ED1E18">
      <w:pPr>
        <w:tabs>
          <w:tab w:val="right" w:leader="dot" w:pos="9356"/>
        </w:tabs>
        <w:spacing w:after="120" w:line="260" w:lineRule="exact"/>
        <w:ind w:left="-142"/>
        <w:rPr>
          <w:rFonts w:ascii="Verdana" w:hAnsi="Verdana"/>
          <w:bCs/>
          <w:color w:val="7F7F7F"/>
          <w:sz w:val="18"/>
          <w:szCs w:val="18"/>
          <w:lang w:val="en-US"/>
        </w:rPr>
      </w:pPr>
    </w:p>
    <w:p w14:paraId="0B042BE8" w14:textId="77777777" w:rsidR="00ED1E18" w:rsidRPr="002A2D8D" w:rsidRDefault="00ED1E18" w:rsidP="00096DB6">
      <w:pPr>
        <w:tabs>
          <w:tab w:val="right" w:leader="dot" w:pos="9356"/>
        </w:tabs>
        <w:spacing w:after="240" w:line="260" w:lineRule="exact"/>
        <w:ind w:left="-142"/>
        <w:rPr>
          <w:rFonts w:ascii="Verdana" w:hAnsi="Verdana"/>
          <w:bCs/>
          <w:color w:val="7F7F7F"/>
          <w:sz w:val="18"/>
          <w:szCs w:val="18"/>
          <w:lang w:val="en-US"/>
        </w:rPr>
      </w:pP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Please indicate which partner package</w:t>
      </w:r>
      <w:r w:rsidR="000B29F5">
        <w:rPr>
          <w:rStyle w:val="FootnoteReference"/>
          <w:rFonts w:ascii="Verdana" w:hAnsi="Verdana"/>
          <w:b/>
          <w:bCs/>
          <w:color w:val="9C4C94"/>
          <w:sz w:val="18"/>
          <w:szCs w:val="18"/>
          <w:lang w:val="en-US"/>
        </w:rPr>
        <w:footnoteReference w:id="3"/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 you wish to subscribe</w:t>
      </w:r>
      <w:r w:rsidR="006E221B"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 to</w:t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:</w:t>
      </w:r>
    </w:p>
    <w:p w14:paraId="3A151961" w14:textId="77777777" w:rsidR="00ED1E18" w:rsidRPr="0066668C" w:rsidRDefault="00DE6178" w:rsidP="00ED1E18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-53588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19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ED1E18" w:rsidRPr="0066668C">
        <w:rPr>
          <w:rFonts w:ascii="Verdana" w:hAnsi="Verdana"/>
          <w:color w:val="7F7F7F"/>
          <w:sz w:val="18"/>
          <w:szCs w:val="18"/>
          <w:lang w:val="en-US"/>
        </w:rPr>
        <w:tab/>
        <w:t>PUBLIC HEALTH</w:t>
      </w:r>
    </w:p>
    <w:p w14:paraId="567B7D9F" w14:textId="77777777" w:rsidR="00ED1E18" w:rsidRPr="0066668C" w:rsidRDefault="00DE6178" w:rsidP="00ED1E18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118362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E18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ED1E18" w:rsidRPr="0066668C">
        <w:rPr>
          <w:rFonts w:ascii="Verdana" w:hAnsi="Verdana"/>
          <w:color w:val="7F7F7F"/>
          <w:sz w:val="18"/>
          <w:szCs w:val="18"/>
          <w:lang w:val="en-US"/>
        </w:rPr>
        <w:tab/>
        <w:t>ACCESS</w:t>
      </w:r>
    </w:p>
    <w:p w14:paraId="5A8F1F5E" w14:textId="3F50852F" w:rsidR="00ED1E18" w:rsidRPr="0066668C" w:rsidRDefault="00DE6178" w:rsidP="00ED1E18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187734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E18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ED1E18" w:rsidRPr="0066668C">
        <w:rPr>
          <w:rFonts w:ascii="Verdana" w:hAnsi="Verdana"/>
          <w:color w:val="7F7F7F"/>
          <w:sz w:val="18"/>
          <w:szCs w:val="18"/>
          <w:lang w:val="en-US"/>
        </w:rPr>
        <w:tab/>
        <w:t xml:space="preserve">PUBLIC AFFAIRS </w:t>
      </w:r>
      <w:r w:rsidR="00637A24">
        <w:rPr>
          <w:rFonts w:ascii="Verdana" w:hAnsi="Verdana"/>
          <w:color w:val="7F7F7F"/>
          <w:sz w:val="18"/>
          <w:szCs w:val="18"/>
          <w:lang w:val="en-US"/>
        </w:rPr>
        <w:t>and</w:t>
      </w:r>
      <w:r w:rsidR="00ED1E18" w:rsidRPr="0066668C">
        <w:rPr>
          <w:rFonts w:ascii="Verdana" w:hAnsi="Verdana"/>
          <w:color w:val="7F7F7F"/>
          <w:sz w:val="18"/>
          <w:szCs w:val="18"/>
          <w:lang w:val="en-US"/>
        </w:rPr>
        <w:t xml:space="preserve"> LAW &amp; ETHICS</w:t>
      </w:r>
    </w:p>
    <w:p w14:paraId="3FB3347D" w14:textId="77777777" w:rsidR="00ED1E18" w:rsidRPr="0066668C" w:rsidRDefault="00DE6178" w:rsidP="00ED1E18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20197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E18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ED1E18" w:rsidRPr="0066668C">
        <w:rPr>
          <w:rFonts w:ascii="Verdana" w:hAnsi="Verdana"/>
          <w:color w:val="7F7F7F"/>
          <w:sz w:val="18"/>
          <w:szCs w:val="18"/>
          <w:lang w:val="en-US"/>
        </w:rPr>
        <w:tab/>
        <w:t>ANIMAL HEALT</w:t>
      </w:r>
      <w:r w:rsidR="00ED1E18">
        <w:rPr>
          <w:rFonts w:ascii="Verdana" w:hAnsi="Verdana"/>
          <w:color w:val="7F7F7F"/>
          <w:sz w:val="18"/>
          <w:szCs w:val="18"/>
          <w:lang w:val="en-US"/>
        </w:rPr>
        <w:t>H</w:t>
      </w:r>
    </w:p>
    <w:p w14:paraId="58F162FF" w14:textId="77777777" w:rsidR="00ED1E18" w:rsidRPr="0066668C" w:rsidRDefault="00ED1E18" w:rsidP="00ED1E18">
      <w:pPr>
        <w:pStyle w:val="NoSpacing"/>
        <w:rPr>
          <w:rFonts w:ascii="Verdana" w:hAnsi="Verdana"/>
          <w:sz w:val="18"/>
          <w:szCs w:val="18"/>
          <w:lang w:val="en-US"/>
        </w:rPr>
      </w:pPr>
    </w:p>
    <w:p w14:paraId="3F6FA455" w14:textId="08BA8685" w:rsidR="00096DB6" w:rsidRPr="00096DB6" w:rsidRDefault="006E221B" w:rsidP="00096DB6">
      <w:pPr>
        <w:tabs>
          <w:tab w:val="right" w:leader="dot" w:pos="9356"/>
        </w:tabs>
        <w:spacing w:after="240" w:line="260" w:lineRule="exact"/>
        <w:ind w:left="-142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Please indicate </w:t>
      </w: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if you wish to purchase </w:t>
      </w:r>
      <w:r w:rsidR="00652356">
        <w:rPr>
          <w:rFonts w:ascii="Verdana" w:hAnsi="Verdana"/>
          <w:b/>
          <w:bCs/>
          <w:color w:val="9C4C94"/>
          <w:sz w:val="18"/>
          <w:szCs w:val="18"/>
          <w:lang w:val="en-US"/>
        </w:rPr>
        <w:t>additional</w:t>
      </w: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t xml:space="preserve"> </w:t>
      </w:r>
      <w:r w:rsidR="002259C2">
        <w:rPr>
          <w:rFonts w:ascii="Verdana" w:hAnsi="Verdana"/>
          <w:b/>
          <w:bCs/>
          <w:color w:val="9C4C94"/>
          <w:sz w:val="18"/>
          <w:szCs w:val="18"/>
          <w:lang w:val="en-US"/>
        </w:rPr>
        <w:t>e</w:t>
      </w:r>
      <w:r>
        <w:rPr>
          <w:rFonts w:ascii="Verdana" w:hAnsi="Verdana"/>
          <w:b/>
          <w:bCs/>
          <w:color w:val="9C4C94"/>
          <w:sz w:val="18"/>
          <w:szCs w:val="18"/>
          <w:lang w:val="en-US"/>
        </w:rPr>
        <w:t>xtranet logins</w:t>
      </w:r>
      <w:r w:rsidR="0011748E" w:rsidRPr="0011748E">
        <w:rPr>
          <w:rFonts w:ascii="Verdana" w:hAnsi="Verdana"/>
          <w:b/>
          <w:bCs/>
          <w:color w:val="9C4C94"/>
          <w:sz w:val="18"/>
          <w:szCs w:val="18"/>
          <w:vertAlign w:val="superscript"/>
          <w:lang w:val="en-US"/>
        </w:rPr>
        <w:t>3</w:t>
      </w:r>
      <w:r w:rsidRPr="002A2D8D">
        <w:rPr>
          <w:rFonts w:ascii="Verdana" w:hAnsi="Verdana"/>
          <w:b/>
          <w:bCs/>
          <w:color w:val="9C4C94"/>
          <w:sz w:val="18"/>
          <w:szCs w:val="18"/>
          <w:lang w:val="en-US"/>
        </w:rPr>
        <w:t>:</w:t>
      </w:r>
    </w:p>
    <w:p w14:paraId="39002699" w14:textId="77777777" w:rsidR="00096DB6" w:rsidRPr="0066668C" w:rsidRDefault="00DE6178" w:rsidP="00096DB6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23258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B6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096DB6" w:rsidRPr="0066668C">
        <w:rPr>
          <w:rFonts w:ascii="Verdana" w:hAnsi="Verdana"/>
          <w:color w:val="7F7F7F"/>
          <w:sz w:val="18"/>
          <w:szCs w:val="18"/>
          <w:lang w:val="en-US"/>
        </w:rPr>
        <w:tab/>
      </w:r>
      <w:r w:rsidR="00096DB6">
        <w:rPr>
          <w:rFonts w:ascii="Verdana" w:hAnsi="Verdana"/>
          <w:color w:val="7F7F7F"/>
          <w:sz w:val="18"/>
          <w:szCs w:val="18"/>
          <w:lang w:val="en-US"/>
        </w:rPr>
        <w:t>NO</w:t>
      </w:r>
    </w:p>
    <w:p w14:paraId="55D58DA1" w14:textId="77777777" w:rsidR="00096DB6" w:rsidRPr="0066668C" w:rsidRDefault="00DE6178" w:rsidP="00096DB6">
      <w:pPr>
        <w:pStyle w:val="NoSpacing"/>
        <w:rPr>
          <w:rFonts w:ascii="Verdana" w:hAnsi="Verdana"/>
          <w:color w:val="7F7F7F"/>
          <w:sz w:val="18"/>
          <w:szCs w:val="18"/>
          <w:lang w:val="en-US"/>
        </w:rPr>
      </w:pPr>
      <w:sdt>
        <w:sdtPr>
          <w:rPr>
            <w:rFonts w:ascii="Verdana" w:hAnsi="Verdana"/>
            <w:color w:val="7F7F7F"/>
            <w:lang w:val="en-US"/>
          </w:rPr>
          <w:id w:val="123966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B6">
            <w:rPr>
              <w:rFonts w:ascii="MS Gothic" w:eastAsia="MS Gothic" w:hAnsi="MS Gothic" w:hint="eastAsia"/>
              <w:color w:val="7F7F7F"/>
              <w:lang w:val="en-US"/>
            </w:rPr>
            <w:t>☐</w:t>
          </w:r>
        </w:sdtContent>
      </w:sdt>
      <w:r w:rsidR="00096DB6" w:rsidRPr="0066668C">
        <w:rPr>
          <w:rFonts w:ascii="Verdana" w:hAnsi="Verdana"/>
          <w:color w:val="7F7F7F"/>
          <w:sz w:val="18"/>
          <w:szCs w:val="18"/>
          <w:lang w:val="en-US"/>
        </w:rPr>
        <w:tab/>
      </w:r>
      <w:r w:rsidR="00096DB6">
        <w:rPr>
          <w:rFonts w:ascii="Verdana" w:hAnsi="Verdana"/>
          <w:color w:val="7F7F7F"/>
          <w:sz w:val="18"/>
          <w:szCs w:val="18"/>
          <w:lang w:val="en-US"/>
        </w:rPr>
        <w:t>YES</w:t>
      </w:r>
    </w:p>
    <w:p w14:paraId="7CA72F5A" w14:textId="77777777" w:rsidR="00096DB6" w:rsidRPr="00096DB6" w:rsidRDefault="00096DB6" w:rsidP="00096DB6">
      <w:pPr>
        <w:tabs>
          <w:tab w:val="right" w:leader="dot" w:pos="9356"/>
        </w:tabs>
        <w:spacing w:after="120" w:line="260" w:lineRule="exact"/>
        <w:ind w:left="709"/>
        <w:rPr>
          <w:rFonts w:ascii="Verdana" w:hAnsi="Verdana"/>
          <w:bCs/>
          <w:color w:val="7F7F7F"/>
          <w:sz w:val="18"/>
          <w:szCs w:val="18"/>
          <w:lang w:val="en-US"/>
        </w:rPr>
      </w:pPr>
      <w:r w:rsidRPr="00096DB6">
        <w:rPr>
          <w:rFonts w:ascii="Verdana" w:hAnsi="Verdana"/>
          <w:color w:val="7F7F7F"/>
          <w:sz w:val="18"/>
          <w:szCs w:val="18"/>
          <w:lang w:val="en-US"/>
        </w:rPr>
        <w:t>Please indicate the amount:</w:t>
      </w:r>
      <w:r w:rsidRPr="00096DB6">
        <w:rPr>
          <w:rFonts w:ascii="Verdana" w:hAnsi="Verdana"/>
          <w:bCs/>
          <w:color w:val="7F7F7F"/>
          <w:sz w:val="18"/>
          <w:szCs w:val="18"/>
          <w:lang w:val="en-US"/>
        </w:rPr>
        <w:t xml:space="preserve"> </w:t>
      </w:r>
      <w:r w:rsidRPr="00096DB6">
        <w:rPr>
          <w:rFonts w:ascii="Verdana" w:hAnsi="Verdana"/>
          <w:bCs/>
          <w:color w:val="7F7F7F"/>
          <w:sz w:val="18"/>
          <w:szCs w:val="18"/>
          <w:lang w:val="en-US"/>
        </w:rPr>
        <w:tab/>
      </w:r>
    </w:p>
    <w:p w14:paraId="34D0960B" w14:textId="77777777" w:rsidR="00096DB6" w:rsidRPr="0066668C" w:rsidRDefault="00096DB6" w:rsidP="00096DB6">
      <w:pPr>
        <w:pStyle w:val="NoSpacing"/>
        <w:rPr>
          <w:rFonts w:ascii="Verdana" w:hAnsi="Verdana"/>
          <w:sz w:val="18"/>
          <w:szCs w:val="18"/>
          <w:lang w:val="en-US"/>
        </w:rPr>
      </w:pPr>
    </w:p>
    <w:p w14:paraId="4118F1B2" w14:textId="77777777" w:rsidR="00096DB6" w:rsidRDefault="00096DB6" w:rsidP="006E221B">
      <w:pPr>
        <w:tabs>
          <w:tab w:val="right" w:leader="dot" w:pos="9356"/>
        </w:tabs>
        <w:spacing w:after="120" w:line="260" w:lineRule="exact"/>
        <w:ind w:left="-142"/>
        <w:rPr>
          <w:rFonts w:ascii="Verdana" w:hAnsi="Verdana"/>
          <w:b/>
          <w:bCs/>
          <w:color w:val="9C4C94"/>
          <w:sz w:val="18"/>
          <w:szCs w:val="18"/>
          <w:lang w:val="en-US"/>
        </w:rPr>
      </w:pPr>
    </w:p>
    <w:sectPr w:rsidR="00096DB6" w:rsidSect="003A51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274" w:bottom="184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42ED" w14:textId="77777777" w:rsidR="00DE6178" w:rsidRDefault="00DE6178" w:rsidP="00ED1E18">
      <w:pPr>
        <w:spacing w:after="0" w:line="240" w:lineRule="auto"/>
      </w:pPr>
      <w:r>
        <w:separator/>
      </w:r>
    </w:p>
  </w:endnote>
  <w:endnote w:type="continuationSeparator" w:id="0">
    <w:p w14:paraId="50485A6F" w14:textId="77777777" w:rsidR="00DE6178" w:rsidRDefault="00DE6178" w:rsidP="00ED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D58D" w14:textId="77777777" w:rsidR="00ED1E18" w:rsidRPr="006E4687" w:rsidRDefault="00ED1E18" w:rsidP="00ED1E18">
    <w:pPr>
      <w:pStyle w:val="Footer"/>
      <w:jc w:val="right"/>
      <w:rPr>
        <w:rFonts w:ascii="Verdana" w:hAnsi="Verdana"/>
        <w:color w:val="8E999F"/>
        <w:sz w:val="14"/>
        <w:szCs w:val="14"/>
      </w:rPr>
    </w:pPr>
    <w:r w:rsidRPr="006E4687">
      <w:rPr>
        <w:rFonts w:ascii="Verdana" w:hAnsi="Verdana"/>
        <w:color w:val="8E999F"/>
        <w:sz w:val="14"/>
        <w:szCs w:val="14"/>
      </w:rPr>
      <w:t xml:space="preserve">Page | </w:t>
    </w:r>
    <w:r w:rsidRPr="006E4687">
      <w:rPr>
        <w:rFonts w:ascii="Verdana" w:hAnsi="Verdana"/>
        <w:color w:val="8E999F"/>
        <w:sz w:val="14"/>
        <w:szCs w:val="14"/>
      </w:rPr>
      <w:fldChar w:fldCharType="begin"/>
    </w:r>
    <w:r w:rsidRPr="006E4687">
      <w:rPr>
        <w:rFonts w:ascii="Verdana" w:hAnsi="Verdana"/>
        <w:color w:val="8E999F"/>
        <w:sz w:val="14"/>
        <w:szCs w:val="14"/>
      </w:rPr>
      <w:instrText xml:space="preserve"> PAGE   \* MERGEFORMAT </w:instrText>
    </w:r>
    <w:r w:rsidRPr="006E4687">
      <w:rPr>
        <w:rFonts w:ascii="Verdana" w:hAnsi="Verdana"/>
        <w:color w:val="8E999F"/>
        <w:sz w:val="14"/>
        <w:szCs w:val="14"/>
      </w:rPr>
      <w:fldChar w:fldCharType="separate"/>
    </w:r>
    <w:r>
      <w:rPr>
        <w:rFonts w:ascii="Verdana" w:hAnsi="Verdana"/>
        <w:color w:val="8E999F"/>
        <w:sz w:val="14"/>
        <w:szCs w:val="14"/>
      </w:rPr>
      <w:t>2</w:t>
    </w:r>
    <w:r w:rsidRPr="006E4687">
      <w:rPr>
        <w:rFonts w:ascii="Verdana" w:hAnsi="Verdana"/>
        <w:noProof/>
        <w:color w:val="8E999F"/>
        <w:sz w:val="14"/>
        <w:szCs w:val="14"/>
      </w:rPr>
      <w:fldChar w:fldCharType="end"/>
    </w:r>
  </w:p>
  <w:p w14:paraId="033B620F" w14:textId="77777777" w:rsidR="00ED1E18" w:rsidRDefault="00ED1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AD94" w14:textId="77777777" w:rsidR="00ED1E18" w:rsidRPr="00211C70" w:rsidRDefault="00ED1E18" w:rsidP="003A51CE">
    <w:pPr>
      <w:tabs>
        <w:tab w:val="left" w:pos="6480"/>
      </w:tabs>
      <w:spacing w:after="0"/>
      <w:ind w:left="-142"/>
      <w:rPr>
        <w:rFonts w:ascii="Verdana" w:hAnsi="Verdana"/>
        <w:color w:val="8E999F"/>
        <w:sz w:val="13"/>
        <w:szCs w:val="16"/>
        <w:lang w:val="fr-BE"/>
      </w:rPr>
    </w:pPr>
    <w:r w:rsidRPr="00745F5C">
      <w:rPr>
        <w:rFonts w:ascii="Verdana" w:hAnsi="Verdana"/>
        <w:b/>
        <w:color w:val="7F7F7F"/>
        <w:sz w:val="13"/>
        <w:szCs w:val="13"/>
      </w:rPr>
      <w:t>pharma.be vzw</w:t>
    </w:r>
    <w:r w:rsidRPr="00211C70">
      <w:rPr>
        <w:rFonts w:ascii="Verdana" w:hAnsi="Verdana"/>
        <w:b/>
        <w:color w:val="8E999F"/>
        <w:sz w:val="13"/>
        <w:szCs w:val="13"/>
      </w:rPr>
      <w:t xml:space="preserve"> </w:t>
    </w:r>
    <w:r w:rsidRPr="00211C70">
      <w:rPr>
        <w:rFonts w:ascii="Verdana" w:hAnsi="Verdana"/>
        <w:b/>
        <w:color w:val="9C4C94"/>
        <w:sz w:val="13"/>
        <w:szCs w:val="13"/>
      </w:rPr>
      <w:t>|</w:t>
    </w:r>
    <w:r w:rsidRPr="00211C70">
      <w:rPr>
        <w:rFonts w:ascii="Verdana" w:hAnsi="Verdana"/>
        <w:b/>
        <w:color w:val="8E999F"/>
        <w:sz w:val="13"/>
        <w:szCs w:val="13"/>
      </w:rPr>
      <w:t xml:space="preserve"> </w:t>
    </w:r>
    <w:r w:rsidRPr="00745F5C">
      <w:rPr>
        <w:rFonts w:ascii="Verdana" w:hAnsi="Verdana"/>
        <w:b/>
        <w:color w:val="7F7F7F"/>
        <w:sz w:val="13"/>
        <w:szCs w:val="13"/>
      </w:rPr>
      <w:t>asbl</w:t>
    </w:r>
    <w:r w:rsidRPr="00211C70">
      <w:rPr>
        <w:rFonts w:ascii="Verdana" w:hAnsi="Verdana"/>
        <w:b/>
        <w:color w:val="8E999F"/>
        <w:sz w:val="13"/>
        <w:szCs w:val="13"/>
      </w:rPr>
      <w:br/>
    </w:r>
    <w:r w:rsidRPr="00745F5C">
      <w:rPr>
        <w:rFonts w:ascii="Verdana" w:hAnsi="Verdana"/>
        <w:b/>
        <w:color w:val="7F7F7F"/>
        <w:sz w:val="13"/>
        <w:szCs w:val="13"/>
      </w:rPr>
      <w:t xml:space="preserve">Algemene Vereniging van de Geneesmiddelenindustrie (A.V.G.I.) </w:t>
    </w:r>
    <w:r w:rsidRPr="00211C70">
      <w:rPr>
        <w:rFonts w:ascii="Verdana" w:hAnsi="Verdana"/>
        <w:color w:val="9C4C94"/>
        <w:sz w:val="13"/>
        <w:szCs w:val="16"/>
        <w:lang w:val="fr-BE"/>
      </w:rPr>
      <w:t xml:space="preserve">| </w:t>
    </w:r>
    <w:r w:rsidRPr="00745F5C">
      <w:rPr>
        <w:rFonts w:ascii="Verdana" w:hAnsi="Verdana"/>
        <w:b/>
        <w:color w:val="7F7F7F"/>
        <w:sz w:val="13"/>
        <w:szCs w:val="13"/>
        <w:lang w:val="fr-BE"/>
      </w:rPr>
      <w:t>Association générale de l’industrie du médicament (A.G.I.M.)</w:t>
    </w:r>
    <w:r w:rsidRPr="00745F5C">
      <w:rPr>
        <w:rFonts w:ascii="Verdana" w:hAnsi="Verdana"/>
        <w:b/>
        <w:color w:val="7F7F7F"/>
        <w:sz w:val="13"/>
        <w:szCs w:val="13"/>
        <w:lang w:val="fr-BE"/>
      </w:rPr>
      <w:br/>
    </w:r>
    <w:r w:rsidRPr="00745F5C">
      <w:rPr>
        <w:rFonts w:ascii="Verdana" w:hAnsi="Verdana"/>
        <w:color w:val="7F7F7F"/>
        <w:sz w:val="13"/>
        <w:szCs w:val="17"/>
        <w:lang w:val="fr-BE"/>
      </w:rPr>
      <w:t>Terhulpsesteenweg 166 Chaussée de La Hulpe</w:t>
    </w:r>
    <w:r w:rsidRPr="00211C70">
      <w:rPr>
        <w:rFonts w:ascii="Verdana" w:hAnsi="Verdana"/>
        <w:color w:val="8E999F"/>
        <w:sz w:val="13"/>
        <w:szCs w:val="17"/>
        <w:lang w:val="fr-BE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BE"/>
      </w:rPr>
      <w:t>|</w:t>
    </w:r>
    <w:r w:rsidRPr="00211C70">
      <w:rPr>
        <w:rFonts w:ascii="Verdana" w:hAnsi="Verdana"/>
        <w:color w:val="8E999F"/>
        <w:sz w:val="13"/>
        <w:szCs w:val="17"/>
        <w:lang w:val="fr-BE"/>
      </w:rPr>
      <w:t xml:space="preserve"> </w:t>
    </w:r>
    <w:r w:rsidRPr="00745F5C">
      <w:rPr>
        <w:rFonts w:ascii="Verdana" w:hAnsi="Verdana"/>
        <w:color w:val="7F7F7F"/>
        <w:sz w:val="13"/>
        <w:szCs w:val="17"/>
        <w:lang w:val="fr-BE"/>
      </w:rPr>
      <w:t>Brussel 1170 Bruxelles</w:t>
    </w:r>
    <w:r w:rsidRPr="00211C70">
      <w:rPr>
        <w:rFonts w:ascii="Verdana" w:hAnsi="Verdana"/>
        <w:color w:val="8E999F"/>
        <w:sz w:val="13"/>
        <w:szCs w:val="17"/>
        <w:lang w:val="fr-BE"/>
      </w:rPr>
      <w:t xml:space="preserve"> </w:t>
    </w:r>
  </w:p>
  <w:p w14:paraId="7431D4EA" w14:textId="77777777" w:rsidR="00ED1E18" w:rsidRPr="00745F5C" w:rsidRDefault="00ED1E18" w:rsidP="003A51CE">
    <w:pPr>
      <w:spacing w:after="0"/>
      <w:ind w:left="-142"/>
      <w:rPr>
        <w:rFonts w:ascii="Verdana" w:hAnsi="Verdana"/>
        <w:color w:val="7F7F7F"/>
        <w:sz w:val="13"/>
        <w:szCs w:val="17"/>
        <w:lang w:val="fr-FR"/>
      </w:rPr>
    </w:pPr>
    <w:r w:rsidRPr="00745F5C">
      <w:rPr>
        <w:rFonts w:ascii="Verdana" w:hAnsi="Verdana"/>
        <w:color w:val="7F7F7F"/>
        <w:sz w:val="13"/>
        <w:szCs w:val="17"/>
        <w:lang w:val="fr-FR"/>
      </w:rPr>
      <w:t>info@pharma.be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FR"/>
      </w:rPr>
      <w:t>|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745F5C">
      <w:rPr>
        <w:rFonts w:ascii="Verdana" w:hAnsi="Verdana"/>
        <w:color w:val="7F7F7F"/>
        <w:sz w:val="13"/>
        <w:szCs w:val="17"/>
        <w:lang w:val="fr-FR"/>
      </w:rPr>
      <w:t>www.pharma.be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FR"/>
      </w:rPr>
      <w:t>|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745F5C">
      <w:rPr>
        <w:rFonts w:ascii="Verdana" w:hAnsi="Verdana"/>
        <w:color w:val="7F7F7F"/>
        <w:sz w:val="13"/>
        <w:szCs w:val="17"/>
        <w:lang w:val="fr-BE"/>
      </w:rPr>
      <w:t>tel 02 661 91 11</w:t>
    </w:r>
    <w:r w:rsidRPr="00211C70">
      <w:rPr>
        <w:rFonts w:ascii="Verdana" w:hAnsi="Verdana"/>
        <w:color w:val="8E999F"/>
        <w:sz w:val="13"/>
        <w:szCs w:val="17"/>
        <w:lang w:val="fr-BE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BE"/>
      </w:rPr>
      <w:t xml:space="preserve">| </w:t>
    </w:r>
    <w:r w:rsidRPr="00745F5C">
      <w:rPr>
        <w:rFonts w:ascii="Verdana" w:hAnsi="Verdana"/>
        <w:color w:val="7F7F7F"/>
        <w:sz w:val="13"/>
        <w:szCs w:val="17"/>
        <w:lang w:val="fr-BE"/>
      </w:rPr>
      <w:t>fax 02 661 91 99</w:t>
    </w:r>
  </w:p>
  <w:p w14:paraId="36C20028" w14:textId="77777777" w:rsidR="00ED1E18" w:rsidRDefault="00ED1E18" w:rsidP="003A51CE">
    <w:pPr>
      <w:spacing w:after="0"/>
      <w:ind w:left="-142"/>
    </w:pPr>
    <w:r w:rsidRPr="00745F5C">
      <w:rPr>
        <w:rFonts w:ascii="Verdana" w:hAnsi="Verdana"/>
        <w:color w:val="7F7F7F"/>
        <w:sz w:val="13"/>
        <w:szCs w:val="17"/>
        <w:lang w:val="fr-FR"/>
      </w:rPr>
      <w:t>BTW - TVA BE 0407.622.902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FR"/>
      </w:rPr>
      <w:t>|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745F5C">
      <w:rPr>
        <w:rFonts w:ascii="Verdana" w:hAnsi="Verdana"/>
        <w:color w:val="7F7F7F"/>
        <w:sz w:val="13"/>
        <w:szCs w:val="17"/>
        <w:lang w:val="fr-FR"/>
      </w:rPr>
      <w:t>Ondernemingsnummer - Numéro d’entreprise 0407.622.902</w:t>
    </w:r>
    <w:r w:rsidRPr="00211C70">
      <w:rPr>
        <w:rFonts w:ascii="Verdana" w:hAnsi="Verdana"/>
        <w:color w:val="8E999F"/>
        <w:sz w:val="13"/>
        <w:szCs w:val="17"/>
        <w:lang w:val="fr-FR"/>
      </w:rPr>
      <w:t xml:space="preserve"> </w:t>
    </w:r>
    <w:r w:rsidRPr="00211C70">
      <w:rPr>
        <w:rFonts w:ascii="Verdana" w:hAnsi="Verdana"/>
        <w:color w:val="9C4C94"/>
        <w:sz w:val="13"/>
        <w:szCs w:val="16"/>
        <w:lang w:val="fr-FR"/>
      </w:rPr>
      <w:t xml:space="preserve">| </w:t>
    </w:r>
    <w:r w:rsidRPr="00745F5C">
      <w:rPr>
        <w:rFonts w:ascii="Verdana" w:hAnsi="Verdana"/>
        <w:color w:val="7F7F7F"/>
        <w:sz w:val="13"/>
        <w:szCs w:val="17"/>
        <w:lang w:val="fr-FR"/>
      </w:rPr>
      <w:t>RPR Brussel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48E5B" w14:textId="77777777" w:rsidR="00DE6178" w:rsidRDefault="00DE6178" w:rsidP="00ED1E18">
      <w:pPr>
        <w:spacing w:after="0" w:line="240" w:lineRule="auto"/>
      </w:pPr>
      <w:r>
        <w:separator/>
      </w:r>
    </w:p>
  </w:footnote>
  <w:footnote w:type="continuationSeparator" w:id="0">
    <w:p w14:paraId="176DF05E" w14:textId="77777777" w:rsidR="00DE6178" w:rsidRDefault="00DE6178" w:rsidP="00ED1E18">
      <w:pPr>
        <w:spacing w:after="0" w:line="240" w:lineRule="auto"/>
      </w:pPr>
      <w:r>
        <w:continuationSeparator/>
      </w:r>
    </w:p>
  </w:footnote>
  <w:footnote w:id="1">
    <w:p w14:paraId="12A895F5" w14:textId="77777777" w:rsidR="00ED1E18" w:rsidRPr="002A2D8D" w:rsidRDefault="00ED1E18" w:rsidP="00883DF1">
      <w:pPr>
        <w:pStyle w:val="FootnoteText"/>
        <w:spacing w:before="120"/>
        <w:ind w:left="-142"/>
        <w:rPr>
          <w:i/>
          <w:iCs/>
          <w:sz w:val="16"/>
          <w:szCs w:val="16"/>
          <w:lang w:val="en-US"/>
        </w:rPr>
      </w:pPr>
      <w:r w:rsidRPr="002A2D8D">
        <w:rPr>
          <w:rStyle w:val="FootnoteReference"/>
          <w:i/>
          <w:iCs/>
        </w:rPr>
        <w:footnoteRef/>
      </w:r>
      <w:r w:rsidRPr="002A2D8D">
        <w:rPr>
          <w:i/>
          <w:iCs/>
          <w:lang w:val="en-US"/>
        </w:rPr>
        <w:t xml:space="preserve"> </w:t>
      </w:r>
      <w:r w:rsidRPr="002A2D8D">
        <w:rPr>
          <w:i/>
          <w:iCs/>
          <w:sz w:val="16"/>
          <w:szCs w:val="16"/>
          <w:lang w:val="en-US"/>
        </w:rPr>
        <w:t xml:space="preserve">Partnership will only be concluded after validation of the request for partnership by pharma.be </w:t>
      </w:r>
      <w:r w:rsidRPr="002A2D8D">
        <w:rPr>
          <w:i/>
          <w:iCs/>
          <w:sz w:val="16"/>
          <w:szCs w:val="16"/>
          <w:u w:val="single"/>
          <w:lang w:val="en-US"/>
        </w:rPr>
        <w:t>and</w:t>
      </w:r>
      <w:r w:rsidRPr="002A2D8D">
        <w:rPr>
          <w:i/>
          <w:iCs/>
          <w:sz w:val="16"/>
          <w:szCs w:val="16"/>
          <w:lang w:val="en-US"/>
        </w:rPr>
        <w:t xml:space="preserve"> after all parties have signed the partnership agreement</w:t>
      </w:r>
      <w:r>
        <w:rPr>
          <w:i/>
          <w:iCs/>
          <w:sz w:val="16"/>
          <w:szCs w:val="16"/>
          <w:lang w:val="en-US"/>
        </w:rPr>
        <w:t>.</w:t>
      </w:r>
    </w:p>
    <w:p w14:paraId="688D9F69" w14:textId="77777777" w:rsidR="00ED1E18" w:rsidRDefault="00ED1E18" w:rsidP="00ED1E18">
      <w:pPr>
        <w:pStyle w:val="FootnoteText"/>
        <w:ind w:left="-142"/>
        <w:rPr>
          <w:lang w:val="en-US"/>
        </w:rPr>
      </w:pPr>
    </w:p>
    <w:p w14:paraId="1C295CF5" w14:textId="77777777" w:rsidR="00ED1E18" w:rsidRPr="00DA512A" w:rsidRDefault="00ED1E18" w:rsidP="00ED1E18">
      <w:pPr>
        <w:pStyle w:val="FootnoteText"/>
        <w:ind w:left="-142"/>
        <w:rPr>
          <w:lang w:val="en-US"/>
        </w:rPr>
      </w:pPr>
    </w:p>
  </w:footnote>
  <w:footnote w:id="2">
    <w:p w14:paraId="26C1D742" w14:textId="77777777" w:rsidR="0011748E" w:rsidRPr="002A2D8D" w:rsidRDefault="0011748E" w:rsidP="0011748E">
      <w:pPr>
        <w:pStyle w:val="FootnoteText"/>
        <w:spacing w:before="120" w:after="120"/>
        <w:rPr>
          <w:i/>
          <w:iCs/>
          <w:lang w:val="en-US"/>
        </w:rPr>
      </w:pPr>
      <w:r w:rsidRPr="002A2D8D">
        <w:rPr>
          <w:rStyle w:val="FootnoteReference"/>
          <w:i/>
          <w:iCs/>
        </w:rPr>
        <w:footnoteRef/>
      </w:r>
      <w:r w:rsidRPr="002A2D8D">
        <w:rPr>
          <w:i/>
          <w:iCs/>
          <w:lang w:val="en-US"/>
        </w:rPr>
        <w:t xml:space="preserve"> </w:t>
      </w:r>
      <w:r w:rsidRPr="002A2D8D">
        <w:rPr>
          <w:i/>
          <w:iCs/>
          <w:sz w:val="16"/>
          <w:szCs w:val="16"/>
          <w:lang w:val="en-US"/>
        </w:rPr>
        <w:t xml:space="preserve">Unless not allowed by contractual obligations imposed by your client(s). In that case: please indicate the </w:t>
      </w:r>
      <w:r w:rsidRPr="002A2D8D">
        <w:rPr>
          <w:i/>
          <w:iCs/>
          <w:sz w:val="16"/>
          <w:szCs w:val="16"/>
          <w:u w:val="single"/>
          <w:lang w:val="en-US"/>
        </w:rPr>
        <w:t>number</w:t>
      </w:r>
      <w:r w:rsidRPr="002A2D8D">
        <w:rPr>
          <w:i/>
          <w:iCs/>
          <w:sz w:val="16"/>
          <w:szCs w:val="16"/>
          <w:lang w:val="en-US"/>
        </w:rPr>
        <w:t xml:space="preserve"> of pharma.be member companies that you are providing services to</w:t>
      </w:r>
      <w:r>
        <w:rPr>
          <w:i/>
          <w:iCs/>
          <w:sz w:val="16"/>
          <w:szCs w:val="16"/>
          <w:lang w:val="en-US"/>
        </w:rPr>
        <w:t>.</w:t>
      </w:r>
    </w:p>
  </w:footnote>
  <w:footnote w:id="3">
    <w:p w14:paraId="1D9562F1" w14:textId="77777777" w:rsidR="000B29F5" w:rsidRPr="000B29F5" w:rsidRDefault="000B29F5">
      <w:pPr>
        <w:pStyle w:val="FootnoteText"/>
        <w:rPr>
          <w:i/>
          <w:iCs/>
          <w:lang w:val="en-US"/>
        </w:rPr>
      </w:pPr>
      <w:r w:rsidRPr="00E30887">
        <w:rPr>
          <w:rStyle w:val="FootnoteReference"/>
          <w:i/>
          <w:iCs/>
        </w:rPr>
        <w:footnoteRef/>
      </w:r>
      <w:r w:rsidRPr="000B29F5">
        <w:rPr>
          <w:i/>
          <w:iCs/>
          <w:sz w:val="16"/>
          <w:szCs w:val="16"/>
          <w:lang w:val="en-US"/>
        </w:rPr>
        <w:t xml:space="preserve"> Prices are available in our </w:t>
      </w:r>
      <w:r>
        <w:rPr>
          <w:i/>
          <w:iCs/>
          <w:sz w:val="16"/>
          <w:szCs w:val="16"/>
          <w:lang w:val="en-US"/>
        </w:rPr>
        <w:t xml:space="preserve">brochure: </w:t>
      </w:r>
      <w:hyperlink r:id="rId1" w:history="1">
        <w:r w:rsidRPr="000B29F5">
          <w:rPr>
            <w:rStyle w:val="Hyperlink"/>
            <w:i/>
            <w:iCs/>
            <w:color w:val="9C4C94"/>
            <w:sz w:val="16"/>
            <w:szCs w:val="16"/>
            <w:lang w:val="en-US"/>
          </w:rPr>
          <w:t>French</w:t>
        </w:r>
      </w:hyperlink>
      <w:r>
        <w:rPr>
          <w:i/>
          <w:iCs/>
          <w:sz w:val="16"/>
          <w:szCs w:val="16"/>
          <w:lang w:val="en-US"/>
        </w:rPr>
        <w:t xml:space="preserve"> / </w:t>
      </w:r>
      <w:hyperlink r:id="rId2" w:history="1">
        <w:r w:rsidRPr="000B29F5">
          <w:rPr>
            <w:rStyle w:val="Hyperlink"/>
            <w:i/>
            <w:iCs/>
            <w:color w:val="9C4C94"/>
            <w:sz w:val="16"/>
            <w:szCs w:val="16"/>
            <w:lang w:val="en-US"/>
          </w:rPr>
          <w:t>Dutch</w:t>
        </w:r>
      </w:hyperlink>
      <w:r w:rsidR="00E30887" w:rsidRPr="00E30887">
        <w:rPr>
          <w:i/>
          <w:iCs/>
          <w:color w:val="7F7F7F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B14F" w14:textId="77777777" w:rsidR="00ED1E18" w:rsidRDefault="00ED1E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4A075" wp14:editId="7D1C939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10795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BCB2" w14:textId="77777777" w:rsidR="00ED1E18" w:rsidRDefault="00ED1E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65DE5" wp14:editId="285CFE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10795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18"/>
    <w:rsid w:val="00096DB6"/>
    <w:rsid w:val="000B29F5"/>
    <w:rsid w:val="0011748E"/>
    <w:rsid w:val="00173A2A"/>
    <w:rsid w:val="002259C2"/>
    <w:rsid w:val="00235B19"/>
    <w:rsid w:val="003A51CE"/>
    <w:rsid w:val="00637A24"/>
    <w:rsid w:val="00652356"/>
    <w:rsid w:val="006A00B9"/>
    <w:rsid w:val="006E221B"/>
    <w:rsid w:val="00883DF1"/>
    <w:rsid w:val="008E6249"/>
    <w:rsid w:val="00931DD3"/>
    <w:rsid w:val="00CD51A1"/>
    <w:rsid w:val="00D7337B"/>
    <w:rsid w:val="00DE6178"/>
    <w:rsid w:val="00E30887"/>
    <w:rsid w:val="00E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FD1420"/>
  <w15:chartTrackingRefBased/>
  <w15:docId w15:val="{A9EBF6F5-4511-4F13-88D4-13C64016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18"/>
    <w:pPr>
      <w:spacing w:after="200" w:line="276" w:lineRule="auto"/>
    </w:pPr>
    <w:rPr>
      <w:rFonts w:ascii="Calibri" w:eastAsia="Times New Roman" w:hAnsi="Calibri" w:cs="Times New Roman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1E18"/>
    <w:pPr>
      <w:spacing w:after="0" w:line="240" w:lineRule="auto"/>
    </w:pPr>
    <w:rPr>
      <w:rFonts w:ascii="Verdana" w:hAnsi="Verdana"/>
      <w:color w:val="6E6E6E"/>
      <w:kern w:val="18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E18"/>
    <w:rPr>
      <w:rFonts w:ascii="Verdana" w:eastAsia="Times New Roman" w:hAnsi="Verdana" w:cs="Times New Roman"/>
      <w:color w:val="6E6E6E"/>
      <w:kern w:val="18"/>
      <w:sz w:val="20"/>
      <w:szCs w:val="20"/>
      <w:lang w:val="nl-BE" w:eastAsia="nl-NL"/>
    </w:rPr>
  </w:style>
  <w:style w:type="character" w:styleId="FootnoteReference">
    <w:name w:val="footnote reference"/>
    <w:uiPriority w:val="99"/>
    <w:semiHidden/>
    <w:unhideWhenUsed/>
    <w:rsid w:val="00ED1E18"/>
    <w:rPr>
      <w:vertAlign w:val="superscript"/>
    </w:rPr>
  </w:style>
  <w:style w:type="paragraph" w:styleId="NoSpacing">
    <w:name w:val="No Spacing"/>
    <w:uiPriority w:val="1"/>
    <w:qFormat/>
    <w:rsid w:val="00ED1E18"/>
    <w:pPr>
      <w:spacing w:after="0" w:line="240" w:lineRule="auto"/>
    </w:pPr>
    <w:rPr>
      <w:rFonts w:ascii="Calibri" w:eastAsia="Times New Roman" w:hAnsi="Calibri" w:cs="Times New Roman"/>
      <w:lang w:val="nl-BE" w:eastAsia="nl-BE"/>
    </w:rPr>
  </w:style>
  <w:style w:type="paragraph" w:styleId="Header">
    <w:name w:val="header"/>
    <w:basedOn w:val="Normal"/>
    <w:link w:val="HeaderChar"/>
    <w:uiPriority w:val="99"/>
    <w:unhideWhenUsed/>
    <w:rsid w:val="00ED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18"/>
    <w:rPr>
      <w:rFonts w:ascii="Calibri" w:eastAsia="Times New Roman" w:hAnsi="Calibri" w:cs="Times New Roman"/>
      <w:lang w:val="nl-BE" w:eastAsia="nl-BE"/>
    </w:rPr>
  </w:style>
  <w:style w:type="paragraph" w:styleId="Footer">
    <w:name w:val="footer"/>
    <w:basedOn w:val="Normal"/>
    <w:link w:val="FooterChar"/>
    <w:uiPriority w:val="99"/>
    <w:unhideWhenUsed/>
    <w:rsid w:val="00ED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18"/>
    <w:rPr>
      <w:rFonts w:ascii="Calibri" w:eastAsia="Times New Roman" w:hAnsi="Calibri" w:cs="Times New Roman"/>
      <w:lang w:val="nl-BE" w:eastAsia="nl-BE"/>
    </w:rPr>
  </w:style>
  <w:style w:type="character" w:customStyle="1" w:styleId="pharmafootercoord">
    <w:name w:val="pharma_footer_coord"/>
    <w:rsid w:val="00ED1E18"/>
    <w:rPr>
      <w:rFonts w:ascii="Verdana" w:hAnsi="Verdana"/>
      <w:color w:val="999999"/>
      <w:sz w:val="13"/>
      <w:szCs w:val="17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56"/>
    <w:rPr>
      <w:rFonts w:ascii="Segoe UI" w:eastAsia="Times New Roman" w:hAnsi="Segoe UI" w:cs="Segoe UI"/>
      <w:sz w:val="18"/>
      <w:szCs w:val="18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0B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harma.be/nl/over-ons/het-partneraanbod-van-pharmabe" TargetMode="External"/><Relationship Id="rId1" Type="http://schemas.openxmlformats.org/officeDocument/2006/relationships/hyperlink" Target="https://pharma.be/fr/a-propos-de-nous/loffre-de-partenariat-de-pharma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1AEC-FDF3-45EC-A7F1-FEB3E10B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Doms</dc:creator>
  <cp:keywords/>
  <dc:description/>
  <cp:lastModifiedBy>Anne-Sophie Doms</cp:lastModifiedBy>
  <cp:revision>3</cp:revision>
  <dcterms:created xsi:type="dcterms:W3CDTF">2024-01-25T12:10:00Z</dcterms:created>
  <dcterms:modified xsi:type="dcterms:W3CDTF">2024-01-31T10:28:00Z</dcterms:modified>
</cp:coreProperties>
</file>